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2969" w14:textId="15805212" w:rsidR="0066231F" w:rsidRDefault="00501145">
      <w:bookmarkStart w:id="0" w:name="_GoBack"/>
      <w:bookmarkEnd w:id="0"/>
      <w:r>
        <w:t>Ayotzinapa: ¿justicia o política maniquea?</w:t>
      </w:r>
    </w:p>
    <w:p w14:paraId="75D0994C" w14:textId="77777777" w:rsidR="00501145" w:rsidRDefault="00501145"/>
    <w:p w14:paraId="363E45F0" w14:textId="489D5D77" w:rsidR="00501145" w:rsidRDefault="00501145">
      <w:r>
        <w:t>Guillermo Valdés Castellanos</w:t>
      </w:r>
    </w:p>
    <w:p w14:paraId="280A6362" w14:textId="77777777" w:rsidR="0066231F" w:rsidRDefault="0066231F"/>
    <w:p w14:paraId="4F28388B" w14:textId="7D720820" w:rsidR="000409A2" w:rsidRDefault="008B7E83">
      <w:r>
        <w:t>No aprendemos. O</w:t>
      </w:r>
      <w:r w:rsidR="009B66E8">
        <w:t xml:space="preserve"> preferimos</w:t>
      </w:r>
      <w:r>
        <w:t xml:space="preserve"> </w:t>
      </w:r>
      <w:r w:rsidR="009B66E8">
        <w:t>–</w:t>
      </w:r>
      <w:r>
        <w:t>por encima de la verdad</w:t>
      </w:r>
      <w:r w:rsidR="009B66E8">
        <w:t>—</w:t>
      </w:r>
      <w:r>
        <w:t xml:space="preserve"> </w:t>
      </w:r>
      <w:r w:rsidR="009B66E8">
        <w:t>imponer</w:t>
      </w:r>
      <w:r>
        <w:t xml:space="preserve"> nuestros pre-juicios y/o intereses políticos.  </w:t>
      </w:r>
      <w:r w:rsidR="009B66E8">
        <w:t xml:space="preserve">Desde que Felipe Calderón inició la lucha contra el crimen organizado, la mayor parte del debate fue político.  Una </w:t>
      </w:r>
      <w:r w:rsidR="00BF5E9B">
        <w:t>gran</w:t>
      </w:r>
      <w:r w:rsidR="009B66E8">
        <w:t xml:space="preserve"> cantidad de “análisis” no buscaba entender el problema de la violencia, sino adjudicar </w:t>
      </w:r>
      <w:r w:rsidR="00482B56">
        <w:t>su</w:t>
      </w:r>
      <w:r w:rsidR="009B66E8">
        <w:t xml:space="preserve"> responsabilidad al </w:t>
      </w:r>
      <w:r w:rsidR="00BF5E9B">
        <w:t xml:space="preserve">ex </w:t>
      </w:r>
      <w:r w:rsidR="009B66E8">
        <w:t xml:space="preserve">presidente Calderón, de manera directa y exclusiva.  </w:t>
      </w:r>
      <w:r w:rsidR="00482B56">
        <w:t xml:space="preserve">A </w:t>
      </w:r>
      <w:r w:rsidR="00BF5E9B">
        <w:t>más de un crítico se le</w:t>
      </w:r>
      <w:r w:rsidR="00482B56">
        <w:t xml:space="preserve"> llenaba la boca con la frase de “l</w:t>
      </w:r>
      <w:r w:rsidR="009B66E8">
        <w:t>o</w:t>
      </w:r>
      <w:r w:rsidR="00501145">
        <w:t>s</w:t>
      </w:r>
      <w:r w:rsidR="00482B56">
        <w:t xml:space="preserve"> </w:t>
      </w:r>
      <w:r w:rsidR="00501145">
        <w:t xml:space="preserve">miles de </w:t>
      </w:r>
      <w:r w:rsidR="00482B56">
        <w:t>muertos de Calderón”.</w:t>
      </w:r>
      <w:r w:rsidR="009B66E8">
        <w:t xml:space="preserve"> </w:t>
      </w:r>
      <w:r w:rsidR="007A13C4">
        <w:t xml:space="preserve"> Como si su salida </w:t>
      </w:r>
      <w:r w:rsidR="00BF31B5">
        <w:t>solucionara el problema.</w:t>
      </w:r>
    </w:p>
    <w:p w14:paraId="48F30ED2" w14:textId="77777777" w:rsidR="005249D7" w:rsidRDefault="005249D7"/>
    <w:p w14:paraId="17F02D94" w14:textId="72F6B659" w:rsidR="00145A1D" w:rsidRDefault="009B66E8">
      <w:r>
        <w:t xml:space="preserve">Una variante, menos personalizada, </w:t>
      </w:r>
      <w:r w:rsidR="00BF5E9B">
        <w:t>le atribuía</w:t>
      </w:r>
      <w:r>
        <w:t xml:space="preserve"> al Estado (</w:t>
      </w:r>
      <w:r w:rsidR="008D5E15">
        <w:t xml:space="preserve">a sus políticas de intervención </w:t>
      </w:r>
      <w:r>
        <w:t>o a</w:t>
      </w:r>
      <w:r w:rsidR="0072592B">
        <w:t>l de</w:t>
      </w:r>
      <w:r w:rsidR="00BF5E9B">
        <w:t>spliegue del ejército</w:t>
      </w:r>
      <w:r>
        <w:t xml:space="preserve">) </w:t>
      </w:r>
      <w:r w:rsidR="00594C04">
        <w:t xml:space="preserve">todos </w:t>
      </w:r>
      <w:r>
        <w:t xml:space="preserve">los homicidios y todas las desapariciones. </w:t>
      </w:r>
      <w:r w:rsidR="000409A2">
        <w:t xml:space="preserve"> No se trataba de buscar una explicación seria de las causas de la violencia</w:t>
      </w:r>
      <w:r w:rsidR="00BF31B5">
        <w:t>,</w:t>
      </w:r>
      <w:r w:rsidR="000409A2">
        <w:t xml:space="preserve"> sino responsabilizar</w:t>
      </w:r>
      <w:r w:rsidR="008D5E15">
        <w:t>,</w:t>
      </w:r>
      <w:r w:rsidR="000409A2">
        <w:t xml:space="preserve"> e incluso culpabilizar jurídicamente</w:t>
      </w:r>
      <w:r w:rsidR="007A13C4">
        <w:t xml:space="preserve"> a</w:t>
      </w:r>
      <w:r w:rsidR="000409A2">
        <w:t xml:space="preserve"> instituciones de las múltiples formas que adquirió la violencia. </w:t>
      </w:r>
      <w:r w:rsidR="008D5E15">
        <w:t xml:space="preserve"> </w:t>
      </w:r>
    </w:p>
    <w:p w14:paraId="67DF7F47" w14:textId="77777777" w:rsidR="004C4140" w:rsidRDefault="004C4140"/>
    <w:p w14:paraId="7E52D69E" w14:textId="7DBE5643" w:rsidR="004C4140" w:rsidRDefault="004C4140">
      <w:r>
        <w:t xml:space="preserve">Privilegiar objetivos políticos en el debate de los problemas tiene consecuencias: </w:t>
      </w:r>
      <w:r w:rsidR="007A73CB">
        <w:t>la sociedad y la política se polarizan</w:t>
      </w:r>
      <w:r w:rsidR="00F07DF7">
        <w:t xml:space="preserve">, pero más grave es </w:t>
      </w:r>
      <w:r w:rsidR="005249D7">
        <w:t>no</w:t>
      </w:r>
      <w:r w:rsidR="00F07DF7">
        <w:t xml:space="preserve"> avanza</w:t>
      </w:r>
      <w:r w:rsidR="005249D7">
        <w:t>r</w:t>
      </w:r>
      <w:r w:rsidR="00F07DF7">
        <w:t xml:space="preserve"> en el conocimiento de las causas</w:t>
      </w:r>
      <w:r w:rsidR="001757BC">
        <w:t>, lo cual impide mejorar las políticas y estrategias en materia de seguridad</w:t>
      </w:r>
      <w:r w:rsidR="005249D7">
        <w:t xml:space="preserve"> que solucionen los problemas</w:t>
      </w:r>
      <w:r w:rsidR="001757BC">
        <w:t xml:space="preserve">. </w:t>
      </w:r>
    </w:p>
    <w:p w14:paraId="3F89EA7B" w14:textId="77777777" w:rsidR="00A45388" w:rsidRDefault="00A45388"/>
    <w:p w14:paraId="06EB76EF" w14:textId="2F75562E" w:rsidR="00734F64" w:rsidRDefault="001757BC" w:rsidP="001757BC">
      <w:r>
        <w:t>El caso de Ayotzina</w:t>
      </w:r>
      <w:r w:rsidR="00734F64">
        <w:t xml:space="preserve">pa ha seguido la misma lógica. </w:t>
      </w:r>
      <w:r w:rsidR="004123BC">
        <w:t>Pareciera que a los padres de los desaparecidos, a sus asesores y acompañantes no les interesa la verdad</w:t>
      </w:r>
      <w:r w:rsidR="00734F64">
        <w:t xml:space="preserve"> </w:t>
      </w:r>
      <w:r w:rsidR="004123BC">
        <w:t xml:space="preserve">si esta no dice que el ejército, la policía federal y el Estado completo son los </w:t>
      </w:r>
      <w:r w:rsidR="00BF31B5">
        <w:t xml:space="preserve">principales </w:t>
      </w:r>
      <w:r w:rsidR="004123BC">
        <w:t xml:space="preserve">culpables </w:t>
      </w:r>
      <w:r w:rsidR="00CE3B6B">
        <w:t>directos</w:t>
      </w:r>
      <w:r w:rsidR="004123BC">
        <w:t xml:space="preserve">. </w:t>
      </w:r>
      <w:r w:rsidR="00BF31B5">
        <w:t>“</w:t>
      </w:r>
      <w:r w:rsidR="00CE3B6B">
        <w:t>Fue el Estado</w:t>
      </w:r>
      <w:r w:rsidR="00BF31B5">
        <w:t>”</w:t>
      </w:r>
      <w:r w:rsidR="00CE3B6B">
        <w:t xml:space="preserve">, </w:t>
      </w:r>
      <w:r w:rsidR="00BF31B5">
        <w:t>ha sido</w:t>
      </w:r>
      <w:r w:rsidR="00CE3B6B">
        <w:t xml:space="preserve"> </w:t>
      </w:r>
      <w:r w:rsidR="00734F64">
        <w:t>la consigna desde hace un año; la realidad se tiene que apegar al prejuicio.</w:t>
      </w:r>
    </w:p>
    <w:p w14:paraId="7E92F28A" w14:textId="77777777" w:rsidR="00734F64" w:rsidRDefault="00734F64" w:rsidP="001757BC"/>
    <w:p w14:paraId="325274E5" w14:textId="3DB6BCF2" w:rsidR="00734F64" w:rsidRDefault="00734F64" w:rsidP="001757BC">
      <w:r>
        <w:t>Quieren justicia con toda razón, y el Estado está obligado a hacerla. Pero q</w:t>
      </w:r>
      <w:r w:rsidR="00E358F7">
        <w:t>ue prácticamente todos los autores materiales e intelectuales (sicarios y jefes de plaza de la organización criminal Guerreros Unidos; policías y autoridades municipales) ya estén presos y sujetos a procesos penales</w:t>
      </w:r>
      <w:r w:rsidR="005A2AE3">
        <w:t>,</w:t>
      </w:r>
      <w:r w:rsidR="00E358F7">
        <w:t xml:space="preserve"> no parece tener la menor importancia, porque entre los inculpados no hay </w:t>
      </w:r>
      <w:r>
        <w:t>soldados ni policías federales, ni el ex procurador Murillo Karam, ni nadie de ese tamaño que confirme que fue el Estado</w:t>
      </w:r>
      <w:r w:rsidR="005A2AE3">
        <w:t xml:space="preserve"> con mayúscula</w:t>
      </w:r>
      <w:r w:rsidR="00144711">
        <w:t xml:space="preserve">. </w:t>
      </w:r>
    </w:p>
    <w:p w14:paraId="761C6B69" w14:textId="77777777" w:rsidR="005A2AE3" w:rsidRDefault="005A2AE3" w:rsidP="001757BC"/>
    <w:p w14:paraId="3B518FE2" w14:textId="3D070551" w:rsidR="005A2AE3" w:rsidRDefault="005A2AE3" w:rsidP="001757BC">
      <w:r>
        <w:t>Me parece una torpeza, por decir lo menos, cómo la PGR evadió y minimizó temas de la investigación</w:t>
      </w:r>
      <w:r w:rsidR="009B453C">
        <w:t xml:space="preserve"> (la desconfianza se la han ganado a pulso)</w:t>
      </w:r>
      <w:r>
        <w:t xml:space="preserve">: el móvil de la masacre; el probable robo involuntario o no de un cargamento de base de opio; </w:t>
      </w:r>
      <w:r w:rsidR="009B453C">
        <w:t>la causa</w:t>
      </w:r>
      <w:r>
        <w:t xml:space="preserve"> del desplazamiento de los estudiantes a Iguala y, por supuesto, la eventual participación de policías federales y del ejército.  La investigación debe continuar a fondo</w:t>
      </w:r>
      <w:r w:rsidR="00BF5E9B">
        <w:t>, con la participación del grupo de expertos de la CIDH,</w:t>
      </w:r>
      <w:r>
        <w:t xml:space="preserve"> para esclarecer todo eso. </w:t>
      </w:r>
      <w:r w:rsidR="00BF5E9B">
        <w:t xml:space="preserve"> Pero aún en caso de que se confirme la participación de soldados y policías federales, ello no significaría </w:t>
      </w:r>
      <w:r w:rsidR="000C01D8">
        <w:t xml:space="preserve">ni </w:t>
      </w:r>
      <w:r w:rsidR="00BF5E9B">
        <w:t>una  decisión del “Estado”</w:t>
      </w:r>
      <w:r w:rsidR="009B453C">
        <w:t>,</w:t>
      </w:r>
      <w:r w:rsidR="000C01D8">
        <w:t xml:space="preserve"> ni que él </w:t>
      </w:r>
      <w:r w:rsidR="002C440C">
        <w:t xml:space="preserve">presidente o el gobierno federal </w:t>
      </w:r>
      <w:r w:rsidR="000C01D8">
        <w:t>fuera</w:t>
      </w:r>
      <w:r w:rsidR="002C440C">
        <w:t>n</w:t>
      </w:r>
      <w:r w:rsidR="000C01D8">
        <w:t xml:space="preserve"> </w:t>
      </w:r>
      <w:r w:rsidR="002C440C">
        <w:t xml:space="preserve">los </w:t>
      </w:r>
      <w:r w:rsidR="000C01D8">
        <w:t>principal</w:t>
      </w:r>
      <w:r w:rsidR="002C440C">
        <w:t>es</w:t>
      </w:r>
      <w:r w:rsidR="000C01D8">
        <w:t xml:space="preserve"> culpable</w:t>
      </w:r>
      <w:r w:rsidR="002C440C">
        <w:t>s</w:t>
      </w:r>
      <w:r w:rsidR="000C01D8">
        <w:t xml:space="preserve">. </w:t>
      </w:r>
    </w:p>
    <w:p w14:paraId="6605A4D7" w14:textId="77777777" w:rsidR="00734F64" w:rsidRDefault="00734F64" w:rsidP="001757BC"/>
    <w:p w14:paraId="412770C0" w14:textId="1ED49B29" w:rsidR="00E358F7" w:rsidRDefault="00E358F7" w:rsidP="001757BC">
      <w:r>
        <w:t xml:space="preserve">Es una visión simplista y maniquea que no conducirá a resolver el problema de la </w:t>
      </w:r>
      <w:r w:rsidR="000C01D8">
        <w:t>violencia en Guerrero</w:t>
      </w:r>
      <w:r>
        <w:t xml:space="preserve">. </w:t>
      </w:r>
      <w:r w:rsidR="000C01D8">
        <w:t xml:space="preserve"> Hacer justicia, además de castigar a los </w:t>
      </w:r>
      <w:r w:rsidR="00425DF4">
        <w:t xml:space="preserve">todos </w:t>
      </w:r>
      <w:r w:rsidR="000C01D8">
        <w:t>responsables, implicaría demandar tres cosas, que no están ni por equivocación en el pliego del movimiento: 1) perseguir</w:t>
      </w:r>
      <w:r w:rsidR="00D55897">
        <w:t xml:space="preserve"> y desarticul</w:t>
      </w:r>
      <w:r w:rsidR="0012301A">
        <w:t>ar</w:t>
      </w:r>
      <w:r w:rsidR="00D55897">
        <w:t xml:space="preserve"> por completo a las organizaciones criminales (Guerreros Unidos y Rojos) que </w:t>
      </w:r>
      <w:r w:rsidR="0012301A">
        <w:t xml:space="preserve">son los culpables directos de haber </w:t>
      </w:r>
      <w:r w:rsidR="002230E5">
        <w:t xml:space="preserve"> asesinado</w:t>
      </w:r>
      <w:r>
        <w:t>, secuestrado y desaparecido</w:t>
      </w:r>
      <w:r w:rsidR="002230E5">
        <w:t xml:space="preserve"> a miles de guerrerenses</w:t>
      </w:r>
      <w:r w:rsidR="00D55897">
        <w:t xml:space="preserve">. </w:t>
      </w:r>
      <w:r w:rsidR="0012301A">
        <w:t>2) U</w:t>
      </w:r>
      <w:r w:rsidR="000C01D8">
        <w:t>na limpia a fondo de las podridas estructuras políticas y poli</w:t>
      </w:r>
      <w:r w:rsidR="0012301A">
        <w:t>ciacas de todo el estado y, 3) una p</w:t>
      </w:r>
      <w:r w:rsidR="000C01D8">
        <w:t>ropuesta de desarrollo económico alternativo para erradicar el cultivo de amapola como única opción productiva</w:t>
      </w:r>
      <w:r>
        <w:t xml:space="preserve">. </w:t>
      </w:r>
      <w:r w:rsidR="00F1791B">
        <w:t>Pero parece que a los líderes les importa más hacer política que resolver el problema de Guerrero y hacer justicia.</w:t>
      </w:r>
      <w:r>
        <w:t xml:space="preserve"> </w:t>
      </w:r>
    </w:p>
    <w:p w14:paraId="7411445B" w14:textId="77777777" w:rsidR="0072592B" w:rsidRDefault="0072592B"/>
    <w:p w14:paraId="00BEE4DF" w14:textId="77777777" w:rsidR="0072592B" w:rsidRDefault="0072592B"/>
    <w:p w14:paraId="365EFA0E" w14:textId="77777777" w:rsidR="0072592B" w:rsidRDefault="0072592B"/>
    <w:p w14:paraId="74ABCA05" w14:textId="77777777" w:rsidR="009B66E8" w:rsidRDefault="009B66E8"/>
    <w:p w14:paraId="7D720C70" w14:textId="77777777" w:rsidR="009B66E8" w:rsidRDefault="009B66E8"/>
    <w:sectPr w:rsidR="009B66E8" w:rsidSect="00AE3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83"/>
    <w:rsid w:val="000409A2"/>
    <w:rsid w:val="000C01D8"/>
    <w:rsid w:val="0012301A"/>
    <w:rsid w:val="00144711"/>
    <w:rsid w:val="00145A1D"/>
    <w:rsid w:val="001757BC"/>
    <w:rsid w:val="002230E5"/>
    <w:rsid w:val="002C440C"/>
    <w:rsid w:val="004123BC"/>
    <w:rsid w:val="00425DF4"/>
    <w:rsid w:val="00482B56"/>
    <w:rsid w:val="004C4140"/>
    <w:rsid w:val="00501145"/>
    <w:rsid w:val="005249D7"/>
    <w:rsid w:val="00594C04"/>
    <w:rsid w:val="005A2AE3"/>
    <w:rsid w:val="0066231F"/>
    <w:rsid w:val="0072592B"/>
    <w:rsid w:val="00734F64"/>
    <w:rsid w:val="007A13C4"/>
    <w:rsid w:val="007A73CB"/>
    <w:rsid w:val="00815115"/>
    <w:rsid w:val="008B7E83"/>
    <w:rsid w:val="008D5E15"/>
    <w:rsid w:val="009B453C"/>
    <w:rsid w:val="009B66E8"/>
    <w:rsid w:val="00A45388"/>
    <w:rsid w:val="00A76814"/>
    <w:rsid w:val="00AE34F9"/>
    <w:rsid w:val="00B406A8"/>
    <w:rsid w:val="00BF31B5"/>
    <w:rsid w:val="00BF5E9B"/>
    <w:rsid w:val="00CE3B6B"/>
    <w:rsid w:val="00D55897"/>
    <w:rsid w:val="00E01A67"/>
    <w:rsid w:val="00E358F7"/>
    <w:rsid w:val="00F07DF7"/>
    <w:rsid w:val="00F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5B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Molina O M</dc:creator>
  <cp:lastModifiedBy>Esteban Manteca</cp:lastModifiedBy>
  <cp:revision>2</cp:revision>
  <dcterms:created xsi:type="dcterms:W3CDTF">2015-10-06T18:54:00Z</dcterms:created>
  <dcterms:modified xsi:type="dcterms:W3CDTF">2015-10-06T18:54:00Z</dcterms:modified>
</cp:coreProperties>
</file>