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196A9" w14:textId="3D0C29A6" w:rsidR="003E138B" w:rsidRDefault="00B34CE8">
      <w:bookmarkStart w:id="0" w:name="_GoBack"/>
      <w:bookmarkEnd w:id="0"/>
      <w:r>
        <w:t>Los tres miedos posibles en 2018</w:t>
      </w:r>
    </w:p>
    <w:p w14:paraId="6EBD8505" w14:textId="77777777" w:rsidR="003E138B" w:rsidRDefault="003E138B"/>
    <w:p w14:paraId="3B41DEA1" w14:textId="595FF524" w:rsidR="002268C9" w:rsidRDefault="002268C9">
      <w:r>
        <w:t>Guillermo Valdés Castellanos</w:t>
      </w:r>
    </w:p>
    <w:p w14:paraId="77A4F06C" w14:textId="77777777" w:rsidR="0086341C" w:rsidRDefault="0086341C"/>
    <w:p w14:paraId="0DA856C0" w14:textId="6C70F6AF" w:rsidR="00013582" w:rsidRDefault="0086341C">
      <w:r>
        <w:t xml:space="preserve">La elección presidencial de </w:t>
      </w:r>
      <w:r w:rsidR="00882CE9">
        <w:t>2018 será rara</w:t>
      </w:r>
      <w:r>
        <w:t>.  Los saldos de los comicios de junio pasado pusieron la semilla de escenarios</w:t>
      </w:r>
      <w:r w:rsidR="002E4C20">
        <w:t xml:space="preserve"> inéditos, la cual apenas está germinando. S</w:t>
      </w:r>
      <w:r w:rsidR="00013582">
        <w:t xml:space="preserve">us rasgos pueden </w:t>
      </w:r>
      <w:r w:rsidR="002E4C20">
        <w:t>asomarse</w:t>
      </w:r>
      <w:r w:rsidR="00013582">
        <w:t xml:space="preserve"> en 2016 con motivo de las elecciones de gobernador en doce entidades o, a más tardar en 2017, cuando la</w:t>
      </w:r>
      <w:r w:rsidR="002E4C20">
        <w:t xml:space="preserve"> carrera por la sucesión ya sea</w:t>
      </w:r>
      <w:r w:rsidR="00013582">
        <w:t xml:space="preserve"> visible por todos lados.</w:t>
      </w:r>
    </w:p>
    <w:p w14:paraId="0E14AC70" w14:textId="77777777" w:rsidR="00013582" w:rsidRDefault="00013582"/>
    <w:p w14:paraId="186A1584" w14:textId="66378A5D" w:rsidR="003B0E15" w:rsidRDefault="00882CE9">
      <w:r>
        <w:t xml:space="preserve">Recordemos esos saldos. Primero, </w:t>
      </w:r>
      <w:r w:rsidR="003E138B">
        <w:t xml:space="preserve">el triunfo </w:t>
      </w:r>
      <w:r w:rsidR="002D145C">
        <w:t xml:space="preserve">contundente </w:t>
      </w:r>
      <w:r w:rsidR="003E138B">
        <w:t xml:space="preserve">de varios candidatos independientes –El Bronco, Alfonso Martínez, </w:t>
      </w:r>
      <w:r w:rsidR="002D145C">
        <w:t xml:space="preserve">Enrique Alfaro, </w:t>
      </w:r>
      <w:r w:rsidR="00013582">
        <w:t>Pedro Kumamoto,</w:t>
      </w:r>
      <w:r w:rsidR="0086341C">
        <w:t xml:space="preserve"> entre otros— </w:t>
      </w:r>
      <w:r w:rsidR="00013582">
        <w:t xml:space="preserve">contra todo pronóstico y con </w:t>
      </w:r>
      <w:r w:rsidR="00152C00">
        <w:t>una fuerte oposición</w:t>
      </w:r>
      <w:r w:rsidR="00013582">
        <w:t>.</w:t>
      </w:r>
      <w:r w:rsidR="002D145C">
        <w:t xml:space="preserve">  Segundo, el derrumbe del</w:t>
      </w:r>
      <w:r w:rsidR="00FB7A31">
        <w:t xml:space="preserve"> PRD en el Distrito Federal a ma</w:t>
      </w:r>
      <w:r w:rsidR="002D145C">
        <w:t xml:space="preserve">nos de Morena. </w:t>
      </w:r>
      <w:r w:rsidR="00FB7A31">
        <w:t xml:space="preserve"> Mensaje implícito</w:t>
      </w:r>
      <w:r w:rsidR="00BF2FC8">
        <w:t xml:space="preserve"> de </w:t>
      </w:r>
      <w:r w:rsidR="002D145C">
        <w:t xml:space="preserve">esos dos saldos: el desprestigio de los tres partidos </w:t>
      </w:r>
      <w:r w:rsidR="003B0E15">
        <w:t xml:space="preserve">que han dominado el panorama político del país desde hace 25 años </w:t>
      </w:r>
      <w:r w:rsidR="00BF2FC8">
        <w:t xml:space="preserve">es </w:t>
      </w:r>
      <w:r w:rsidR="003B0E15">
        <w:t xml:space="preserve">enorme y </w:t>
      </w:r>
      <w:r w:rsidR="00BF2FC8">
        <w:t>creciente</w:t>
      </w:r>
      <w:r w:rsidR="003B0E15">
        <w:t xml:space="preserve">. </w:t>
      </w:r>
      <w:r w:rsidR="008551ED">
        <w:t xml:space="preserve"> ¿Cómo puede este hecho modificar la elección de 2018? Incorporando a la contienda a un candidato independiente con probabilidades elevadas de triunfo. No sería fácil, pero ya es uno de los escenarios probables. </w:t>
      </w:r>
    </w:p>
    <w:p w14:paraId="69C34006" w14:textId="77777777" w:rsidR="008551ED" w:rsidRDefault="008551ED"/>
    <w:p w14:paraId="6D60EBB9" w14:textId="28C9B276" w:rsidR="008551ED" w:rsidRDefault="008551ED">
      <w:r>
        <w:t xml:space="preserve">En la elección de 2000, lo que estaba en juego </w:t>
      </w:r>
      <w:r w:rsidR="0050369A">
        <w:t>era si la ciudadanía quería</w:t>
      </w:r>
      <w:r>
        <w:t xml:space="preserve"> la alternancia en Los Pinos. Se votó PRI o no PRI, partido que una parte </w:t>
      </w:r>
      <w:r w:rsidR="0050369A">
        <w:t>mayoritaria</w:t>
      </w:r>
      <w:r>
        <w:t xml:space="preserve"> </w:t>
      </w:r>
      <w:r w:rsidR="002E4C20">
        <w:t>de la sociedad consideró,</w:t>
      </w:r>
      <w:r w:rsidR="0050369A">
        <w:t xml:space="preserve"> entonces</w:t>
      </w:r>
      <w:r w:rsidR="002E4C20">
        <w:t>, como la encarnación de</w:t>
      </w:r>
      <w:r w:rsidR="00152C00">
        <w:t xml:space="preserve"> la mala</w:t>
      </w:r>
      <w:r w:rsidR="00DB1239">
        <w:t xml:space="preserve"> política. </w:t>
      </w:r>
      <w:r w:rsidR="0050369A">
        <w:t>Resulta que</w:t>
      </w:r>
      <w:r w:rsidR="00152C00">
        <w:t xml:space="preserve"> ahora, esa encarnación de lo negativo </w:t>
      </w:r>
      <w:r w:rsidR="0050369A">
        <w:t xml:space="preserve">no es exclusividad del PRI, sino es atribuida a los tres principales partidos, a “la partidocracia”. Entonces, el dilema del 2018 puede ser en vez de PRI </w:t>
      </w:r>
      <w:r w:rsidR="00D5566A">
        <w:t xml:space="preserve">o </w:t>
      </w:r>
      <w:r w:rsidR="0050369A">
        <w:t>no PRI, un independiente contra la partidocracia.</w:t>
      </w:r>
      <w:r>
        <w:t xml:space="preserve">  </w:t>
      </w:r>
    </w:p>
    <w:p w14:paraId="50710204" w14:textId="77777777" w:rsidR="00D072D3" w:rsidRDefault="00D072D3"/>
    <w:p w14:paraId="63B0FA9E" w14:textId="0A1F030E" w:rsidR="009B5CCA" w:rsidRDefault="00D072D3">
      <w:r>
        <w:t>Según la reciente en</w:t>
      </w:r>
      <w:r w:rsidR="009B5CCA">
        <w:t>cuesta de GEA-ISA, 15%</w:t>
      </w:r>
      <w:r>
        <w:t xml:space="preserve"> de los ciudadanos di</w:t>
      </w:r>
      <w:r w:rsidR="001F6170">
        <w:t xml:space="preserve">cen que su primera opción será </w:t>
      </w:r>
      <w:r>
        <w:t>v</w:t>
      </w:r>
      <w:r w:rsidR="001F6170">
        <w:t>otar por un</w:t>
      </w:r>
      <w:r w:rsidR="00D5566A">
        <w:t xml:space="preserve"> candidato independiente</w:t>
      </w:r>
      <w:r w:rsidR="001F6170">
        <w:t xml:space="preserve">. Ese porcentaje </w:t>
      </w:r>
      <w:r w:rsidR="00D5566A">
        <w:t xml:space="preserve">sería </w:t>
      </w:r>
      <w:r w:rsidR="009B5CCA">
        <w:t xml:space="preserve">el voto duro de la anti partidocracia. </w:t>
      </w:r>
      <w:r w:rsidR="001F6170">
        <w:t xml:space="preserve">Por su parte, </w:t>
      </w:r>
      <w:r w:rsidR="009B5CCA">
        <w:t xml:space="preserve">43% </w:t>
      </w:r>
      <w:r w:rsidR="00D5566A">
        <w:t>respaldaría a</w:t>
      </w:r>
      <w:r w:rsidR="009B5CCA">
        <w:t xml:space="preserve"> los candidatos de los partidos, pero </w:t>
      </w:r>
      <w:r w:rsidR="00D5566A">
        <w:t>como habría</w:t>
      </w:r>
      <w:r w:rsidR="001F6170">
        <w:t xml:space="preserve"> tres o cuatro, ese porcentaje</w:t>
      </w:r>
      <w:r w:rsidR="009B5CCA">
        <w:t xml:space="preserve"> se repartiría entre ellos. Además, 36% dice que votaría por quien le parezca el mejor candidato, sin importar que sea independiente o de algún partido. Entonces, </w:t>
      </w:r>
      <w:r w:rsidR="001F6170">
        <w:t xml:space="preserve">para que gane el independiente tiene que ser </w:t>
      </w:r>
      <w:r w:rsidR="0030082C">
        <w:t>lo suficientemente</w:t>
      </w:r>
      <w:r w:rsidR="001F6170">
        <w:t xml:space="preserve"> atractivo para </w:t>
      </w:r>
      <w:r w:rsidR="00FF0AB3">
        <w:t>conseguir</w:t>
      </w:r>
      <w:r w:rsidR="001F6170">
        <w:t xml:space="preserve"> </w:t>
      </w:r>
      <w:r w:rsidR="009B5CCA">
        <w:t xml:space="preserve">por </w:t>
      </w:r>
      <w:r w:rsidR="001F6170">
        <w:t>lo m</w:t>
      </w:r>
      <w:r w:rsidR="0030082C">
        <w:t>enos 20 puntos porcentuales de es</w:t>
      </w:r>
      <w:r w:rsidR="001F6170">
        <w:t>os 36</w:t>
      </w:r>
      <w:r w:rsidR="009B5CCA">
        <w:t xml:space="preserve">, con lo cual ya sumaría 35% de los sufragios, suficiente para triunfar.  </w:t>
      </w:r>
      <w:r w:rsidR="009C406B">
        <w:t>No fácil, pero tampoco imposible. Simplemente probable.</w:t>
      </w:r>
    </w:p>
    <w:p w14:paraId="2270089F" w14:textId="77777777" w:rsidR="0030082C" w:rsidRDefault="0030082C"/>
    <w:p w14:paraId="4C2EF7D4" w14:textId="5070955D" w:rsidR="008A30B8" w:rsidRDefault="004E12FA">
      <w:r>
        <w:t xml:space="preserve">Un </w:t>
      </w:r>
      <w:r w:rsidR="009C406B">
        <w:t>tercer saldo</w:t>
      </w:r>
      <w:r>
        <w:t xml:space="preserve"> a considerar para los escenarios de 2018, es </w:t>
      </w:r>
      <w:r w:rsidR="00A63F82">
        <w:t>la fragmentación: y</w:t>
      </w:r>
      <w:r>
        <w:t xml:space="preserve">a </w:t>
      </w:r>
      <w:r w:rsidR="00FB7A31">
        <w:t xml:space="preserve">sólo </w:t>
      </w:r>
      <w:r>
        <w:t xml:space="preserve">hay </w:t>
      </w:r>
      <w:r w:rsidR="003B0E15">
        <w:t xml:space="preserve">dos partidos de alcance nacional, PAN y PRI, que </w:t>
      </w:r>
      <w:r>
        <w:t xml:space="preserve">juntos </w:t>
      </w:r>
      <w:r w:rsidR="00A63F82">
        <w:t xml:space="preserve">sólo </w:t>
      </w:r>
      <w:r w:rsidR="003B0E15">
        <w:t xml:space="preserve">obtuvieron 50% de los votos. </w:t>
      </w:r>
      <w:r w:rsidR="00FB7A31">
        <w:t>L</w:t>
      </w:r>
      <w:r w:rsidR="00A63F82">
        <w:t>a otra mitad se repartió</w:t>
      </w:r>
      <w:r w:rsidR="003B0E15">
        <w:t xml:space="preserve"> entre los ocho res</w:t>
      </w:r>
      <w:r w:rsidR="00FB7A31">
        <w:t xml:space="preserve">tantes partidos, de los cuales sobrevivieron seis: PRD, Morena, PVEM, PES, Panal y Movimiento Ciudadano. </w:t>
      </w:r>
      <w:r>
        <w:t xml:space="preserve"> Esta dispersión del voto oblig</w:t>
      </w:r>
      <w:r w:rsidR="00A63F82">
        <w:t xml:space="preserve">ará a </w:t>
      </w:r>
      <w:r w:rsidR="0019414C">
        <w:t>formar</w:t>
      </w:r>
      <w:r w:rsidR="00811DA9">
        <w:t xml:space="preserve"> </w:t>
      </w:r>
      <w:r w:rsidR="00A63F82">
        <w:t>alianzas. Las posibi</w:t>
      </w:r>
      <w:r w:rsidR="0019414C">
        <w:t>lidades son muchas</w:t>
      </w:r>
      <w:r w:rsidR="00ED1A88">
        <w:t xml:space="preserve">, </w:t>
      </w:r>
      <w:r w:rsidR="0019414C">
        <w:t xml:space="preserve"> p</w:t>
      </w:r>
      <w:r w:rsidR="001B3A00">
        <w:t xml:space="preserve">ero quizá </w:t>
      </w:r>
      <w:r w:rsidR="00ED1A88">
        <w:t xml:space="preserve">el miedo puede ser el factor que determine cuáles sí se </w:t>
      </w:r>
      <w:r w:rsidR="001B3A00">
        <w:t xml:space="preserve">formen. </w:t>
      </w:r>
      <w:r w:rsidR="00ED1A88">
        <w:t>Una primera posibilidad es el miedo a AMLO. Si éste</w:t>
      </w:r>
      <w:r w:rsidR="001B3A00">
        <w:t xml:space="preserve"> capitaliza el descontento, vuelve a crecer en las encuestas y se le unen el PRD y el MC, podría armarse una contienda izquierda-derecha. </w:t>
      </w:r>
      <w:r w:rsidR="008A30B8">
        <w:t xml:space="preserve"> En este caso la pregunta es si </w:t>
      </w:r>
      <w:r w:rsidR="00392728">
        <w:t xml:space="preserve">habría un candidato aceptable </w:t>
      </w:r>
      <w:r w:rsidR="00392728">
        <w:lastRenderedPageBreak/>
        <w:t>para que PAN y PRI se alíen</w:t>
      </w:r>
      <w:r w:rsidR="008A30B8">
        <w:t xml:space="preserve"> contra el </w:t>
      </w:r>
      <w:r w:rsidR="00ED1A88">
        <w:t>adversario</w:t>
      </w:r>
      <w:r w:rsidR="008A30B8">
        <w:t xml:space="preserve"> común: el populismo de López Obrador. </w:t>
      </w:r>
    </w:p>
    <w:p w14:paraId="133CB9F2" w14:textId="4204257C" w:rsidR="001B3A00" w:rsidRPr="00882CE9" w:rsidRDefault="008A30B8">
      <w:r>
        <w:t xml:space="preserve">El fortalecimiento del “viejo” PRI en lo que resta del sexenio (nuevos escándalos de corrupción y un triunfo arrollador en las gubernaturas de 2016) podría revivir el miedo de </w:t>
      </w:r>
      <w:r w:rsidR="00B34CE8">
        <w:t>su permanencia</w:t>
      </w:r>
      <w:r>
        <w:t xml:space="preserve"> en Los Pinos </w:t>
      </w:r>
      <w:r w:rsidR="00E120BE">
        <w:t xml:space="preserve">por muchos años, </w:t>
      </w:r>
      <w:r w:rsidR="00B34CE8">
        <w:t>y ello propiciar</w:t>
      </w:r>
      <w:r w:rsidR="00E120BE">
        <w:t xml:space="preserve"> una alianza fuerte que imponga como el </w:t>
      </w:r>
      <w:r w:rsidR="00392728">
        <w:t xml:space="preserve">principal </w:t>
      </w:r>
      <w:r w:rsidR="00E120BE">
        <w:t xml:space="preserve">tema de la elección </w:t>
      </w:r>
      <w:r w:rsidR="00392728">
        <w:t xml:space="preserve">presidencial </w:t>
      </w:r>
      <w:r w:rsidR="00E120BE">
        <w:t xml:space="preserve">la expulsión de ese partido de Los Pinos. </w:t>
      </w:r>
      <w:r w:rsidR="00B34CE8">
        <w:t xml:space="preserve"> Reeditar el escenario del 2000. </w:t>
      </w:r>
      <w:r w:rsidR="00392728">
        <w:t>¿Habría un candidato que junte a PAN y PRD para ese fin?</w:t>
      </w:r>
    </w:p>
    <w:sectPr w:rsidR="001B3A00" w:rsidRPr="00882CE9" w:rsidSect="00AE34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8B"/>
    <w:rsid w:val="00013582"/>
    <w:rsid w:val="00145A1D"/>
    <w:rsid w:val="00152C00"/>
    <w:rsid w:val="0019414C"/>
    <w:rsid w:val="001B3A00"/>
    <w:rsid w:val="001F6170"/>
    <w:rsid w:val="002268C9"/>
    <w:rsid w:val="002D145C"/>
    <w:rsid w:val="002E4C20"/>
    <w:rsid w:val="0030082C"/>
    <w:rsid w:val="00392728"/>
    <w:rsid w:val="003B0E15"/>
    <w:rsid w:val="003E138B"/>
    <w:rsid w:val="004E12FA"/>
    <w:rsid w:val="0050369A"/>
    <w:rsid w:val="0079067E"/>
    <w:rsid w:val="00811DA9"/>
    <w:rsid w:val="008551ED"/>
    <w:rsid w:val="0086341C"/>
    <w:rsid w:val="00882CE9"/>
    <w:rsid w:val="008A30B8"/>
    <w:rsid w:val="009B5CCA"/>
    <w:rsid w:val="009C406B"/>
    <w:rsid w:val="00A63F82"/>
    <w:rsid w:val="00AE34F9"/>
    <w:rsid w:val="00B34CE8"/>
    <w:rsid w:val="00BF2FC8"/>
    <w:rsid w:val="00D072D3"/>
    <w:rsid w:val="00D5566A"/>
    <w:rsid w:val="00DB1239"/>
    <w:rsid w:val="00E120BE"/>
    <w:rsid w:val="00ED1A88"/>
    <w:rsid w:val="00F256D1"/>
    <w:rsid w:val="00FB7A31"/>
    <w:rsid w:val="00F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9B02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Molina O M</dc:creator>
  <cp:lastModifiedBy>Esteban Manteca</cp:lastModifiedBy>
  <cp:revision>2</cp:revision>
  <dcterms:created xsi:type="dcterms:W3CDTF">2015-10-06T18:55:00Z</dcterms:created>
  <dcterms:modified xsi:type="dcterms:W3CDTF">2015-10-06T18:55:00Z</dcterms:modified>
</cp:coreProperties>
</file>